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24AC" w14:textId="77777777" w:rsidR="00637B95" w:rsidRDefault="00637B95" w:rsidP="00637B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Blog Post #1</w:t>
      </w:r>
      <w:r>
        <w:rPr>
          <w:rStyle w:val="eop"/>
          <w:rFonts w:ascii="Calibri" w:hAnsi="Calibri" w:cs="Calibri"/>
          <w:sz w:val="20"/>
          <w:szCs w:val="20"/>
        </w:rPr>
        <w:t> </w:t>
      </w:r>
    </w:p>
    <w:p w14:paraId="600EBA17" w14:textId="2A410F98" w:rsidR="00637B95" w:rsidRDefault="00637B95" w:rsidP="00637B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What Is Behind the Autoimmunity Epidemic?</w:t>
      </w:r>
      <w:r>
        <w:rPr>
          <w:rStyle w:val="eop"/>
          <w:rFonts w:ascii="Calibri" w:hAnsi="Calibri" w:cs="Calibri"/>
          <w:sz w:val="20"/>
          <w:szCs w:val="20"/>
        </w:rPr>
        <w:t> </w:t>
      </w:r>
    </w:p>
    <w:p w14:paraId="3005FBDE" w14:textId="48FECBC3" w:rsidR="00637B95" w:rsidRDefault="00637B95" w:rsidP="00637B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"Leaky Gut"-Intestinal Permeability and The Autoimmune Triad</w:t>
      </w:r>
      <w:r>
        <w:rPr>
          <w:rStyle w:val="eop"/>
          <w:rFonts w:ascii="Calibri" w:hAnsi="Calibri" w:cs="Calibri"/>
          <w:sz w:val="20"/>
          <w:szCs w:val="20"/>
        </w:rPr>
        <w:t> </w:t>
      </w:r>
    </w:p>
    <w:p w14:paraId="709C429F" w14:textId="77777777" w:rsidR="00637B95" w:rsidRDefault="00637B95" w:rsidP="00637B9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35B4B8D6" w14:textId="1AC3BD1B"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This blog post is designed to share essential information and to answer specific questions that individuals suffering from an autoimmune disease commonly have. More information is available on the blog post video - What is behind the Autoimmunity Epidemic - Found on our website @centerfornaturalhealthcareredwing.com. </w:t>
      </w:r>
      <w:r>
        <w:rPr>
          <w:rStyle w:val="eop"/>
          <w:rFonts w:ascii="Calibri" w:hAnsi="Calibri" w:cs="Calibri"/>
          <w:sz w:val="20"/>
          <w:szCs w:val="20"/>
        </w:rPr>
        <w:t> </w:t>
      </w:r>
    </w:p>
    <w:p w14:paraId="7123B2F2"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194D984" w14:textId="77777777" w:rsidR="00637B95" w:rsidRDefault="00637B95" w:rsidP="00637B95">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Introduction: what is autoimmunity?</w:t>
      </w:r>
      <w:r>
        <w:rPr>
          <w:rStyle w:val="eop"/>
          <w:rFonts w:ascii="Calibri" w:hAnsi="Calibri" w:cs="Calibri"/>
          <w:sz w:val="20"/>
          <w:szCs w:val="20"/>
        </w:rPr>
        <w:t> </w:t>
      </w:r>
    </w:p>
    <w:p w14:paraId="46694A23" w14:textId="1B18BA1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Autoimmunity is when your body's immune system/defense system attacks your tissues and organs, resulting in injury and destruction of tissues, leading to a loss of health</w:t>
      </w:r>
      <w:r>
        <w:rPr>
          <w:rStyle w:val="normaltextrun"/>
          <w:rFonts w:ascii="Calibri" w:hAnsi="Calibri" w:cs="Calibri"/>
          <w:b/>
          <w:bCs/>
          <w:sz w:val="20"/>
          <w:szCs w:val="20"/>
        </w:rPr>
        <w:t>.</w:t>
      </w:r>
      <w:r>
        <w:rPr>
          <w:rStyle w:val="eop"/>
          <w:rFonts w:ascii="Calibri" w:hAnsi="Calibri" w:cs="Calibri"/>
          <w:sz w:val="20"/>
          <w:szCs w:val="20"/>
        </w:rPr>
        <w:t> </w:t>
      </w:r>
    </w:p>
    <w:p w14:paraId="504DE87F" w14:textId="77777777" w:rsidR="00637B95" w:rsidRDefault="00637B95" w:rsidP="00637B95">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How common is autoimmune disease?</w:t>
      </w:r>
      <w:r>
        <w:rPr>
          <w:rStyle w:val="eop"/>
          <w:rFonts w:ascii="Calibri" w:hAnsi="Calibri" w:cs="Calibri"/>
          <w:sz w:val="20"/>
          <w:szCs w:val="20"/>
        </w:rPr>
        <w:t> </w:t>
      </w:r>
    </w:p>
    <w:p w14:paraId="57DD35E3" w14:textId="73F2641E"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It is estimated that more than 23.5 million Americans suffer from an autoimmune disease, making it the third most common illness category in the United States after cancer and heart disease.</w:t>
      </w:r>
      <w:r>
        <w:rPr>
          <w:rStyle w:val="eop"/>
          <w:rFonts w:ascii="Calibri" w:hAnsi="Calibri" w:cs="Calibri"/>
          <w:sz w:val="20"/>
          <w:szCs w:val="20"/>
        </w:rPr>
        <w:t> </w:t>
      </w:r>
    </w:p>
    <w:p w14:paraId="5C6938EE" w14:textId="77777777" w:rsidR="00637B95" w:rsidRDefault="00637B95" w:rsidP="00637B95">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What are some of the most common autoimmune diseases that people suffer from?</w:t>
      </w:r>
      <w:r>
        <w:rPr>
          <w:rStyle w:val="eop"/>
          <w:rFonts w:ascii="Calibri" w:hAnsi="Calibri" w:cs="Calibri"/>
          <w:sz w:val="20"/>
          <w:szCs w:val="20"/>
        </w:rPr>
        <w:t> </w:t>
      </w:r>
    </w:p>
    <w:p w14:paraId="4BB9D8C7" w14:textId="2491A90D" w:rsidR="00637B95" w:rsidRDefault="00637B95" w:rsidP="00637B95">
      <w:pPr>
        <w:pStyle w:val="paragraph"/>
        <w:numPr>
          <w:ilvl w:val="0"/>
          <w:numId w:val="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Hashimoto's thyroiditis-hypothyroidism</w:t>
      </w:r>
      <w:r>
        <w:rPr>
          <w:rStyle w:val="eop"/>
          <w:rFonts w:ascii="Calibri" w:hAnsi="Calibri" w:cs="Calibri"/>
          <w:sz w:val="20"/>
          <w:szCs w:val="20"/>
        </w:rPr>
        <w:t> </w:t>
      </w:r>
    </w:p>
    <w:p w14:paraId="33BE2DB9" w14:textId="77777777" w:rsidR="00637B95" w:rsidRDefault="00637B95" w:rsidP="00637B95">
      <w:pPr>
        <w:pStyle w:val="paragraph"/>
        <w:numPr>
          <w:ilvl w:val="0"/>
          <w:numId w:val="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Rheumatoid Arthritis</w:t>
      </w:r>
      <w:r>
        <w:rPr>
          <w:rStyle w:val="eop"/>
          <w:rFonts w:ascii="Calibri" w:hAnsi="Calibri" w:cs="Calibri"/>
          <w:sz w:val="20"/>
          <w:szCs w:val="20"/>
        </w:rPr>
        <w:t> </w:t>
      </w:r>
    </w:p>
    <w:p w14:paraId="21ECED79" w14:textId="76359247" w:rsidR="00637B95" w:rsidRDefault="00637B95" w:rsidP="00637B95">
      <w:pPr>
        <w:pStyle w:val="paragraph"/>
        <w:numPr>
          <w:ilvl w:val="0"/>
          <w:numId w:val="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Sjogren's disease</w:t>
      </w:r>
      <w:r>
        <w:rPr>
          <w:rStyle w:val="eop"/>
          <w:rFonts w:ascii="Calibri" w:hAnsi="Calibri" w:cs="Calibri"/>
          <w:sz w:val="20"/>
          <w:szCs w:val="20"/>
        </w:rPr>
        <w:t> </w:t>
      </w:r>
    </w:p>
    <w:p w14:paraId="195EF794" w14:textId="77777777" w:rsidR="00637B95" w:rsidRDefault="00637B95" w:rsidP="00637B95">
      <w:pPr>
        <w:pStyle w:val="paragraph"/>
        <w:numPr>
          <w:ilvl w:val="0"/>
          <w:numId w:val="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Scleroderma</w:t>
      </w:r>
      <w:r>
        <w:rPr>
          <w:rStyle w:val="eop"/>
          <w:rFonts w:ascii="Calibri" w:hAnsi="Calibri" w:cs="Calibri"/>
          <w:sz w:val="20"/>
          <w:szCs w:val="20"/>
        </w:rPr>
        <w:t> </w:t>
      </w:r>
    </w:p>
    <w:p w14:paraId="6B4C9A37" w14:textId="3FBDF959" w:rsidR="00637B95" w:rsidRDefault="00637B95" w:rsidP="00637B95">
      <w:pPr>
        <w:pStyle w:val="paragraph"/>
        <w:numPr>
          <w:ilvl w:val="0"/>
          <w:numId w:val="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Celiac Disease and other inflammatory bowel diseases, such as ulcerative colitis and Crohn's disease</w:t>
      </w:r>
      <w:r>
        <w:rPr>
          <w:rStyle w:val="eop"/>
          <w:rFonts w:ascii="Calibri" w:hAnsi="Calibri" w:cs="Calibri"/>
          <w:sz w:val="20"/>
          <w:szCs w:val="20"/>
        </w:rPr>
        <w:t> </w:t>
      </w:r>
    </w:p>
    <w:p w14:paraId="74C52BAF" w14:textId="77777777" w:rsidR="00637B95" w:rsidRDefault="00637B95" w:rsidP="00637B95">
      <w:pPr>
        <w:pStyle w:val="paragraph"/>
        <w:numPr>
          <w:ilvl w:val="0"/>
          <w:numId w:val="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Psoriasis/psoriatic arthritis</w:t>
      </w:r>
      <w:r>
        <w:rPr>
          <w:rStyle w:val="eop"/>
          <w:rFonts w:ascii="Calibri" w:hAnsi="Calibri" w:cs="Calibri"/>
          <w:sz w:val="20"/>
          <w:szCs w:val="20"/>
        </w:rPr>
        <w:t> </w:t>
      </w:r>
    </w:p>
    <w:p w14:paraId="4B29D495" w14:textId="77777777" w:rsidR="00637B95" w:rsidRDefault="00637B95" w:rsidP="00637B95">
      <w:pPr>
        <w:pStyle w:val="paragraph"/>
        <w:numPr>
          <w:ilvl w:val="0"/>
          <w:numId w:val="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Multiple Sclerosis</w:t>
      </w:r>
      <w:r>
        <w:rPr>
          <w:rStyle w:val="eop"/>
          <w:rFonts w:ascii="Calibri" w:hAnsi="Calibri" w:cs="Calibri"/>
          <w:sz w:val="20"/>
          <w:szCs w:val="20"/>
        </w:rPr>
        <w:t> </w:t>
      </w:r>
    </w:p>
    <w:p w14:paraId="1ECD2349" w14:textId="77777777" w:rsidR="00637B95" w:rsidRDefault="00637B95" w:rsidP="00637B95">
      <w:pPr>
        <w:pStyle w:val="paragraph"/>
        <w:numPr>
          <w:ilvl w:val="0"/>
          <w:numId w:val="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Systemic Lupus Erythematosus</w:t>
      </w:r>
      <w:r>
        <w:rPr>
          <w:rStyle w:val="eop"/>
          <w:rFonts w:ascii="Calibri" w:hAnsi="Calibri" w:cs="Calibri"/>
          <w:sz w:val="20"/>
          <w:szCs w:val="20"/>
        </w:rPr>
        <w:t> </w:t>
      </w:r>
    </w:p>
    <w:p w14:paraId="3ECF621D" w14:textId="77777777" w:rsidR="00637B95" w:rsidRDefault="00637B95" w:rsidP="00637B95">
      <w:pPr>
        <w:pStyle w:val="paragraph"/>
        <w:numPr>
          <w:ilvl w:val="0"/>
          <w:numId w:val="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Mixed Connective Tissue Disease </w:t>
      </w:r>
      <w:r>
        <w:rPr>
          <w:rStyle w:val="eop"/>
          <w:rFonts w:ascii="Calibri" w:hAnsi="Calibri" w:cs="Calibri"/>
          <w:sz w:val="20"/>
          <w:szCs w:val="20"/>
        </w:rPr>
        <w:t> </w:t>
      </w:r>
    </w:p>
    <w:p w14:paraId="34F3CE06" w14:textId="77777777" w:rsidR="00637B95" w:rsidRDefault="00637B95" w:rsidP="00637B95">
      <w:pPr>
        <w:pStyle w:val="paragraph"/>
        <w:numPr>
          <w:ilvl w:val="0"/>
          <w:numId w:val="6"/>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etc.</w:t>
      </w:r>
      <w:r>
        <w:rPr>
          <w:rStyle w:val="eop"/>
          <w:rFonts w:ascii="Calibri" w:hAnsi="Calibri" w:cs="Calibri"/>
          <w:sz w:val="20"/>
          <w:szCs w:val="20"/>
        </w:rPr>
        <w:t> </w:t>
      </w:r>
    </w:p>
    <w:p w14:paraId="08338DB5" w14:textId="77777777" w:rsidR="00637B95" w:rsidRDefault="00637B95" w:rsidP="00637B95">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How many different types of autoimmune diseases are there?</w:t>
      </w:r>
      <w:r>
        <w:rPr>
          <w:rStyle w:val="eop"/>
          <w:rFonts w:ascii="Calibri" w:hAnsi="Calibri" w:cs="Calibri"/>
          <w:sz w:val="20"/>
          <w:szCs w:val="20"/>
        </w:rPr>
        <w:t> </w:t>
      </w:r>
    </w:p>
    <w:p w14:paraId="3CCFFDD8" w14:textId="687862C7"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According to the Autoimmune Association, there are over 100 autoimmune diseases, many occurring in clusters. Clusters mean that more than one autoimmune condition or disease develops after the initial one starts. So, for instance, a person develops Hashimoto's thyroid disease and then celiac disease shortly thereafter.</w:t>
      </w:r>
      <w:r>
        <w:rPr>
          <w:rStyle w:val="eop"/>
          <w:rFonts w:ascii="Calibri" w:hAnsi="Calibri" w:cs="Calibri"/>
          <w:sz w:val="20"/>
          <w:szCs w:val="20"/>
        </w:rPr>
        <w:t> </w:t>
      </w:r>
    </w:p>
    <w:p w14:paraId="124A1DF0" w14:textId="7191E336" w:rsidR="00637B95" w:rsidRDefault="00637B95" w:rsidP="00637B95">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Is an autoimmune disease at epidemic proportions?</w:t>
      </w:r>
      <w:r>
        <w:rPr>
          <w:rStyle w:val="eop"/>
          <w:rFonts w:ascii="Calibri" w:hAnsi="Calibri" w:cs="Calibri"/>
          <w:sz w:val="20"/>
          <w:szCs w:val="20"/>
        </w:rPr>
        <w:t> </w:t>
      </w:r>
    </w:p>
    <w:p w14:paraId="406B4B31" w14:textId="77777777"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Many researchers say that autoimmune disease has become a modern epidemic, affecting more people than heart disease and cancer combined.</w:t>
      </w:r>
      <w:r>
        <w:rPr>
          <w:rStyle w:val="eop"/>
          <w:rFonts w:ascii="Calibri" w:hAnsi="Calibri" w:cs="Calibri"/>
          <w:sz w:val="20"/>
          <w:szCs w:val="20"/>
        </w:rPr>
        <w:t> </w:t>
      </w:r>
    </w:p>
    <w:p w14:paraId="6F3069D2" w14:textId="77777777" w:rsidR="00637B95" w:rsidRDefault="00637B95" w:rsidP="00637B95">
      <w:pPr>
        <w:pStyle w:val="paragraph"/>
        <w:numPr>
          <w:ilvl w:val="0"/>
          <w:numId w:val="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Is autoimmune disease easy to diagnose?</w:t>
      </w:r>
      <w:r>
        <w:rPr>
          <w:rStyle w:val="eop"/>
          <w:rFonts w:ascii="Calibri" w:hAnsi="Calibri" w:cs="Calibri"/>
          <w:sz w:val="20"/>
          <w:szCs w:val="20"/>
        </w:rPr>
        <w:t> </w:t>
      </w:r>
    </w:p>
    <w:p w14:paraId="2F588105" w14:textId="00E4E34A"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 xml:space="preserve">No, autoimmune diseases have a "mixed bag" of presenting symptoms that don't seem to fit together. Because of the complexity of symptomatology related to autoimmune disease, patient presentation can oftentimes be very confusing. </w:t>
      </w:r>
      <w:proofErr w:type="gramStart"/>
      <w:r>
        <w:rPr>
          <w:rStyle w:val="normaltextrun"/>
          <w:rFonts w:ascii="Calibri" w:hAnsi="Calibri" w:cs="Calibri"/>
          <w:sz w:val="20"/>
          <w:szCs w:val="20"/>
        </w:rPr>
        <w:t>This is why</w:t>
      </w:r>
      <w:proofErr w:type="gramEnd"/>
      <w:r>
        <w:rPr>
          <w:rStyle w:val="normaltextrun"/>
          <w:rFonts w:ascii="Calibri" w:hAnsi="Calibri" w:cs="Calibri"/>
          <w:sz w:val="20"/>
          <w:szCs w:val="20"/>
        </w:rPr>
        <w:t xml:space="preserve"> it takes the average person five years and visiting at least five different doctors before they receive a diagnosis of autoimmunity. Because of the confusing symptom presentation of most autoimmune diseases, many patients with autoimmune disease, very few medical doctors, and even natural holistic doctors know how to identify, properly screen for, or treat autoimmune diseases. </w:t>
      </w:r>
      <w:r>
        <w:rPr>
          <w:rStyle w:val="eop"/>
          <w:rFonts w:ascii="Calibri" w:hAnsi="Calibri" w:cs="Calibri"/>
          <w:sz w:val="20"/>
          <w:szCs w:val="20"/>
        </w:rPr>
        <w:t> </w:t>
      </w:r>
    </w:p>
    <w:p w14:paraId="715A6DA9" w14:textId="77777777" w:rsidR="00637B95" w:rsidRDefault="00637B95" w:rsidP="00637B95">
      <w:pPr>
        <w:pStyle w:val="paragraph"/>
        <w:numPr>
          <w:ilvl w:val="0"/>
          <w:numId w:val="1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sz w:val="20"/>
          <w:szCs w:val="20"/>
        </w:rPr>
        <w:t>What causes the development of autoimmune disease?</w:t>
      </w:r>
      <w:r>
        <w:rPr>
          <w:rStyle w:val="eop"/>
          <w:rFonts w:ascii="Calibri" w:hAnsi="Calibri" w:cs="Calibri"/>
          <w:sz w:val="20"/>
          <w:szCs w:val="20"/>
        </w:rPr>
        <w:t> </w:t>
      </w:r>
    </w:p>
    <w:p w14:paraId="352DEC39" w14:textId="0758B47A"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This is the most important question I've been waiting to answer today for all those listening! This is the conversation I have with all patients struggling with a diagnosis of autoimmune disease or those we are screening for autoimmune disease or autoimmune activity. </w:t>
      </w:r>
      <w:r>
        <w:rPr>
          <w:rStyle w:val="eop"/>
          <w:rFonts w:ascii="Calibri" w:hAnsi="Calibri" w:cs="Calibri"/>
          <w:sz w:val="20"/>
          <w:szCs w:val="20"/>
        </w:rPr>
        <w:t> </w:t>
      </w:r>
    </w:p>
    <w:p w14:paraId="3DCC1C0D" w14:textId="78428903"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It is called the Autoimmune Triad, or the three underlying factors predisposing an individual to the development of autoimmune disease. The autoimmune Triad was first identified by Dr. Alessio Fasano, MD, a world-renowned gastroenterologist, and medical researcher. I have modified the concept as follows:</w:t>
      </w:r>
    </w:p>
    <w:p w14:paraId="5A5CF44A" w14:textId="77777777"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The way I like to describe the autoimmune Triad is to think of it as a three-legged stool-</w:t>
      </w:r>
      <w:r>
        <w:rPr>
          <w:rStyle w:val="eop"/>
          <w:rFonts w:ascii="Calibri" w:hAnsi="Calibri" w:cs="Calibri"/>
          <w:sz w:val="20"/>
          <w:szCs w:val="20"/>
        </w:rPr>
        <w:t> </w:t>
      </w:r>
    </w:p>
    <w:p w14:paraId="3B14A55B" w14:textId="77777777" w:rsidR="00637B95" w:rsidRDefault="00637B95" w:rsidP="00637B95">
      <w:pPr>
        <w:pStyle w:val="paragraph"/>
        <w:numPr>
          <w:ilvl w:val="0"/>
          <w:numId w:val="11"/>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The seat of the stool is whatever autoimmune disease an individual is suffering from. </w:t>
      </w:r>
      <w:r>
        <w:rPr>
          <w:rStyle w:val="eop"/>
          <w:rFonts w:ascii="Calibri" w:hAnsi="Calibri" w:cs="Calibri"/>
          <w:sz w:val="20"/>
          <w:szCs w:val="20"/>
        </w:rPr>
        <w:t> </w:t>
      </w:r>
    </w:p>
    <w:p w14:paraId="2218722C" w14:textId="331E2774" w:rsidR="00637B95" w:rsidRDefault="00637B95" w:rsidP="00637B95">
      <w:pPr>
        <w:pStyle w:val="paragraph"/>
        <w:numPr>
          <w:ilvl w:val="0"/>
          <w:numId w:val="11"/>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lastRenderedPageBreak/>
        <w:t xml:space="preserve">Leg 1 of the three-legged stool is an individual's </w:t>
      </w:r>
      <w:r>
        <w:rPr>
          <w:rStyle w:val="normaltextrun"/>
          <w:rFonts w:ascii="Calibri" w:hAnsi="Calibri" w:cs="Calibri"/>
          <w:sz w:val="20"/>
          <w:szCs w:val="20"/>
          <w:u w:val="single"/>
        </w:rPr>
        <w:t>Genetics</w:t>
      </w:r>
      <w:r>
        <w:rPr>
          <w:rStyle w:val="normaltextrun"/>
          <w:rFonts w:ascii="Calibri" w:hAnsi="Calibri" w:cs="Calibri"/>
          <w:sz w:val="20"/>
          <w:szCs w:val="20"/>
        </w:rPr>
        <w:t>. Genetics is genetically-DNA inherited from an individual's parents, grandparents, great-grandparents, etc. Therefore, there is often</w:t>
      </w:r>
      <w:r>
        <w:rPr>
          <w:rStyle w:val="normaltextrun"/>
          <w:rFonts w:ascii="Calibri" w:hAnsi="Calibri" w:cs="Calibri"/>
          <w:color w:val="000000"/>
          <w:sz w:val="20"/>
          <w:szCs w:val="20"/>
          <w:shd w:val="clear" w:color="auto" w:fill="FFFFFF"/>
        </w:rPr>
        <w:t xml:space="preserve"> a family history of autoimmune disease in the family. </w:t>
      </w:r>
      <w:r>
        <w:rPr>
          <w:rStyle w:val="eop"/>
          <w:rFonts w:ascii="Calibri" w:hAnsi="Calibri" w:cs="Calibri"/>
          <w:color w:val="000000"/>
          <w:sz w:val="20"/>
          <w:szCs w:val="20"/>
          <w:shd w:val="clear" w:color="auto" w:fill="FFFFFF"/>
        </w:rPr>
        <w:t> </w:t>
      </w:r>
    </w:p>
    <w:p w14:paraId="1EE0BADB" w14:textId="75FFD81F" w:rsidR="00637B95" w:rsidRDefault="00637B95" w:rsidP="00637B95">
      <w:pPr>
        <w:pStyle w:val="paragraph"/>
        <w:numPr>
          <w:ilvl w:val="0"/>
          <w:numId w:val="11"/>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Leg 2 of the three-legged stool is known as "triggers." Numerous triggers create an environment for the development of autoimmune disease. Common triggers include alcohol consumption, food additives, a variety of environmental toxins that we all are exposed to in our water, pesticides in food, food allergens, medications, drugs, stress, etc. Researchers have found more than 200 measurable chemical toxins in newborn umbilical cord blood. </w:t>
      </w:r>
      <w:r>
        <w:rPr>
          <w:rStyle w:val="eop"/>
          <w:rFonts w:ascii="Calibri" w:hAnsi="Calibri" w:cs="Calibri"/>
          <w:sz w:val="20"/>
          <w:szCs w:val="20"/>
        </w:rPr>
        <w:t> </w:t>
      </w:r>
    </w:p>
    <w:p w14:paraId="2E6D383B" w14:textId="7E577355" w:rsidR="00637B95" w:rsidRDefault="00637B95" w:rsidP="00637B95">
      <w:pPr>
        <w:pStyle w:val="paragraph"/>
        <w:numPr>
          <w:ilvl w:val="0"/>
          <w:numId w:val="11"/>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Leg 3 of the three-legged stool is "leaky gut,"- also known as intestinal permeability in the medical literature. "Leaky Gut" is when the small intestine's lining becomes damaged and injured, leading to the breakdown of the single-cell lining. The resulting inflammatory injury creates microscopic holes in and between the cells, allowing uninvited food particles-also known as antigens- and microorganisms, such as viruses, bacteria, parasites, and yeast, to leak into the bloodstream. This creates an adverse immune response in the bloodstream, which has been associated with igniting the autoimmune process in an individual's body.</w:t>
      </w:r>
      <w:r>
        <w:rPr>
          <w:rStyle w:val="eop"/>
          <w:rFonts w:ascii="Calibri" w:hAnsi="Calibri" w:cs="Calibri"/>
          <w:sz w:val="20"/>
          <w:szCs w:val="20"/>
        </w:rPr>
        <w:t> </w:t>
      </w:r>
    </w:p>
    <w:p w14:paraId="2F12ECA7" w14:textId="77777777" w:rsidR="00637B95" w:rsidRDefault="00637B95" w:rsidP="00637B95">
      <w:pPr>
        <w:pStyle w:val="paragraph"/>
        <w:numPr>
          <w:ilvl w:val="0"/>
          <w:numId w:val="1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b/>
          <w:bCs/>
          <w:sz w:val="20"/>
          <w:szCs w:val="20"/>
        </w:rPr>
        <w:t>What treatment can be done for autoimmune disease? Is there any help?</w:t>
      </w:r>
      <w:r>
        <w:rPr>
          <w:rStyle w:val="eop"/>
          <w:rFonts w:ascii="Calibri" w:hAnsi="Calibri" w:cs="Calibri"/>
          <w:sz w:val="20"/>
          <w:szCs w:val="20"/>
        </w:rPr>
        <w:t> </w:t>
      </w:r>
    </w:p>
    <w:p w14:paraId="040D8582" w14:textId="7B37AE88"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Medical help for autoimmune disease consists of prescription drugs such as corticosteroids and immune-modulating medications such as chemotherapy to dampen or squelch the immune system's attack against the body tissues. The medical approach has minimal results and does not begin to address the Autoimmune Triad discussed in question number seven which includes genetics, triggers, or intestinal permeability - "leaky gut" syndrome.</w:t>
      </w:r>
      <w:r>
        <w:rPr>
          <w:rStyle w:val="eop"/>
          <w:rFonts w:ascii="Calibri" w:hAnsi="Calibri" w:cs="Calibri"/>
          <w:sz w:val="20"/>
          <w:szCs w:val="20"/>
        </w:rPr>
        <w:t> </w:t>
      </w:r>
    </w:p>
    <w:p w14:paraId="15C7809B" w14:textId="64A4E0FA"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Our approach is decidedly different; early intervention is always best. An ANA-antinuclear antibody test in conjunction with tissue-specific or disease-specific antibody testing is also recommended when autoimmune is suspected.</w:t>
      </w:r>
      <w:r>
        <w:rPr>
          <w:rStyle w:val="eop"/>
          <w:rFonts w:ascii="Calibri" w:hAnsi="Calibri" w:cs="Calibri"/>
          <w:sz w:val="20"/>
          <w:szCs w:val="20"/>
        </w:rPr>
        <w:t> </w:t>
      </w:r>
    </w:p>
    <w:p w14:paraId="219D6C83" w14:textId="233B0B42" w:rsidR="00637B95" w:rsidRDefault="00637B95" w:rsidP="00637B9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Our approach includes the following safe, natural steps:</w:t>
      </w:r>
      <w:r>
        <w:rPr>
          <w:rStyle w:val="eop"/>
          <w:rFonts w:ascii="Calibri" w:hAnsi="Calibri" w:cs="Calibri"/>
          <w:sz w:val="20"/>
          <w:szCs w:val="20"/>
        </w:rPr>
        <w:t> </w:t>
      </w:r>
    </w:p>
    <w:p w14:paraId="2F58ABE4" w14:textId="77777777" w:rsidR="00637B95" w:rsidRDefault="00637B95" w:rsidP="00637B95">
      <w:pPr>
        <w:pStyle w:val="paragraph"/>
        <w:numPr>
          <w:ilvl w:val="0"/>
          <w:numId w:val="13"/>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Identify all food sensitivities determined through lab testing-pinpointing food sensitivities/ allergies.</w:t>
      </w:r>
      <w:r>
        <w:rPr>
          <w:rStyle w:val="eop"/>
          <w:rFonts w:ascii="Calibri" w:hAnsi="Calibri" w:cs="Calibri"/>
          <w:sz w:val="20"/>
          <w:szCs w:val="20"/>
        </w:rPr>
        <w:t> </w:t>
      </w:r>
    </w:p>
    <w:p w14:paraId="77C71C8C" w14:textId="02991EA9" w:rsidR="00637B95" w:rsidRDefault="00637B95" w:rsidP="00637B95">
      <w:pPr>
        <w:pStyle w:val="paragraph"/>
        <w:numPr>
          <w:ilvl w:val="0"/>
          <w:numId w:val="1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Eat allergy-free whole, unprocessed foods-low lectin content preferred.</w:t>
      </w:r>
      <w:r>
        <w:rPr>
          <w:rStyle w:val="eop"/>
          <w:rFonts w:ascii="Calibri" w:hAnsi="Calibri" w:cs="Calibri"/>
          <w:sz w:val="20"/>
          <w:szCs w:val="20"/>
        </w:rPr>
        <w:t> </w:t>
      </w:r>
    </w:p>
    <w:p w14:paraId="2C9F1515" w14:textId="58BE1928" w:rsidR="00637B95" w:rsidRDefault="00637B95" w:rsidP="00637B95">
      <w:pPr>
        <w:pStyle w:val="paragraph"/>
        <w:numPr>
          <w:ilvl w:val="0"/>
          <w:numId w:val="1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Naturally treat and address infections and bad bug overgrowth's-G.I. stool testing assessment.</w:t>
      </w:r>
      <w:r>
        <w:rPr>
          <w:rStyle w:val="eop"/>
          <w:rFonts w:ascii="Calibri" w:hAnsi="Calibri" w:cs="Calibri"/>
          <w:sz w:val="20"/>
          <w:szCs w:val="20"/>
        </w:rPr>
        <w:t> </w:t>
      </w:r>
    </w:p>
    <w:p w14:paraId="6DF88198" w14:textId="0C3B045A" w:rsidR="00637B95" w:rsidRDefault="00637B95" w:rsidP="00637B95">
      <w:pPr>
        <w:pStyle w:val="paragraph"/>
        <w:numPr>
          <w:ilvl w:val="0"/>
          <w:numId w:val="1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 xml:space="preserve">Rebalance your inner intestinal ecology with prebiotic, probiotic, and post-biotics-rich </w:t>
      </w:r>
      <w:proofErr w:type="gramStart"/>
      <w:r>
        <w:rPr>
          <w:rStyle w:val="normaltextrun"/>
          <w:rFonts w:ascii="Calibri" w:hAnsi="Calibri" w:cs="Calibri"/>
          <w:sz w:val="20"/>
          <w:szCs w:val="20"/>
        </w:rPr>
        <w:t>foods</w:t>
      </w:r>
      <w:proofErr w:type="gramEnd"/>
      <w:r>
        <w:rPr>
          <w:rStyle w:val="normaltextrun"/>
          <w:rFonts w:ascii="Calibri" w:hAnsi="Calibri" w:cs="Calibri"/>
          <w:sz w:val="20"/>
          <w:szCs w:val="20"/>
        </w:rPr>
        <w:t xml:space="preserve"> and nutrients.</w:t>
      </w:r>
      <w:r>
        <w:rPr>
          <w:rStyle w:val="eop"/>
          <w:rFonts w:ascii="Calibri" w:hAnsi="Calibri" w:cs="Calibri"/>
          <w:sz w:val="20"/>
          <w:szCs w:val="20"/>
        </w:rPr>
        <w:t> </w:t>
      </w:r>
    </w:p>
    <w:p w14:paraId="7190A28C" w14:textId="77777777" w:rsidR="00637B95" w:rsidRDefault="00637B95" w:rsidP="00637B95">
      <w:pPr>
        <w:pStyle w:val="paragraph"/>
        <w:numPr>
          <w:ilvl w:val="0"/>
          <w:numId w:val="1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Improve, support, and boost digestive health.</w:t>
      </w:r>
      <w:r>
        <w:rPr>
          <w:rStyle w:val="eop"/>
          <w:rFonts w:ascii="Calibri" w:hAnsi="Calibri" w:cs="Calibri"/>
          <w:sz w:val="20"/>
          <w:szCs w:val="20"/>
        </w:rPr>
        <w:t> </w:t>
      </w:r>
    </w:p>
    <w:p w14:paraId="54B8B84A" w14:textId="00A1CAE8" w:rsidR="00637B95" w:rsidRDefault="00637B95" w:rsidP="00637B95">
      <w:pPr>
        <w:pStyle w:val="paragraph"/>
        <w:numPr>
          <w:ilvl w:val="0"/>
          <w:numId w:val="1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Consume sufficient levels of healthy fats in the diet, including omega-3s.</w:t>
      </w:r>
      <w:r>
        <w:rPr>
          <w:rStyle w:val="eop"/>
          <w:rFonts w:ascii="Calibri" w:hAnsi="Calibri" w:cs="Calibri"/>
          <w:sz w:val="20"/>
          <w:szCs w:val="20"/>
        </w:rPr>
        <w:t> </w:t>
      </w:r>
    </w:p>
    <w:p w14:paraId="4D82CA38" w14:textId="28441297" w:rsidR="00637B95" w:rsidRDefault="00637B95" w:rsidP="00637B95">
      <w:pPr>
        <w:pStyle w:val="paragraph"/>
        <w:numPr>
          <w:ilvl w:val="0"/>
          <w:numId w:val="1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Repair "leaky gut"; intestinal permeability microscopic holes.</w:t>
      </w:r>
      <w:r>
        <w:rPr>
          <w:rStyle w:val="eop"/>
          <w:rFonts w:ascii="Calibri" w:hAnsi="Calibri" w:cs="Calibri"/>
          <w:sz w:val="20"/>
          <w:szCs w:val="20"/>
        </w:rPr>
        <w:t> </w:t>
      </w:r>
    </w:p>
    <w:p w14:paraId="2D94B04B"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C3C00F1"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Key Point</w:t>
      </w:r>
      <w:r>
        <w:rPr>
          <w:rStyle w:val="eop"/>
          <w:rFonts w:ascii="Calibri" w:hAnsi="Calibri" w:cs="Calibri"/>
          <w:sz w:val="20"/>
          <w:szCs w:val="20"/>
        </w:rPr>
        <w:t> </w:t>
      </w:r>
    </w:p>
    <w:p w14:paraId="64FCF344" w14:textId="5689F363"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u w:val="single"/>
        </w:rPr>
        <w:t>The American Journal of Pathology, November 2008, states that "the autoimmune process can be arrested if the interplay between genes and environmental triggers is prevented by reestablishing intestinal barrier competency."</w:t>
      </w:r>
      <w:r>
        <w:rPr>
          <w:rStyle w:val="eop"/>
          <w:rFonts w:ascii="Calibri" w:hAnsi="Calibri" w:cs="Calibri"/>
          <w:sz w:val="20"/>
          <w:szCs w:val="20"/>
        </w:rPr>
        <w:t> </w:t>
      </w:r>
    </w:p>
    <w:p w14:paraId="570D701D"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992DE67" w14:textId="1D334A64"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If you have questions regarding autoimmune disease, the Autoimmune Triad, "leaky gut," food sensitivity testing, G.I. stool testing, or anything else discussed in this blog, please visit our website at www.centerfornaturalhealthcarered wing.com to schedule a no-charge 15 minutes telehealth or telephone </w:t>
      </w:r>
      <w:r w:rsidR="0099690B">
        <w:rPr>
          <w:rStyle w:val="normaltextrun"/>
          <w:rFonts w:ascii="Calibri" w:hAnsi="Calibri" w:cs="Calibri"/>
          <w:sz w:val="20"/>
          <w:szCs w:val="20"/>
        </w:rPr>
        <w:t>consultation or</w:t>
      </w:r>
      <w:r>
        <w:rPr>
          <w:rStyle w:val="normaltextrun"/>
          <w:rFonts w:ascii="Calibri" w:hAnsi="Calibri" w:cs="Calibri"/>
          <w:sz w:val="20"/>
          <w:szCs w:val="20"/>
        </w:rPr>
        <w:t xml:space="preserve"> call us at 651-388-1211 to schedule your appointment today.</w:t>
      </w:r>
      <w:r>
        <w:rPr>
          <w:rStyle w:val="eop"/>
          <w:rFonts w:ascii="Calibri" w:hAnsi="Calibri" w:cs="Calibri"/>
          <w:sz w:val="20"/>
          <w:szCs w:val="20"/>
        </w:rPr>
        <w:t> </w:t>
      </w:r>
    </w:p>
    <w:p w14:paraId="526AF566"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C553E0B"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u w:val="single"/>
        </w:rPr>
        <w:t>Disclaimer</w:t>
      </w:r>
      <w:r>
        <w:rPr>
          <w:rStyle w:val="eop"/>
          <w:rFonts w:ascii="Calibri" w:hAnsi="Calibri" w:cs="Calibri"/>
          <w:sz w:val="18"/>
          <w:szCs w:val="18"/>
        </w:rPr>
        <w:t> </w:t>
      </w:r>
    </w:p>
    <w:p w14:paraId="1D3A0CBB"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rPr>
        <w:t>The content of this Podcast is in no way a substitute for professional medical care and treatment. The statements made on this Podcast have not been evaluated by the FDA or other governmental agencies and are not intended to diagnose, treat, or cure any medical conditions or diseases.</w:t>
      </w:r>
      <w:r>
        <w:rPr>
          <w:rStyle w:val="eop"/>
          <w:rFonts w:ascii="Calibri" w:hAnsi="Calibri" w:cs="Calibri"/>
          <w:sz w:val="18"/>
          <w:szCs w:val="18"/>
        </w:rPr>
        <w:t> </w:t>
      </w:r>
    </w:p>
    <w:p w14:paraId="57072897"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8AD0DB5" w14:textId="1A40B5E2"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rPr>
        <w:t>Please consult your physician or healthcare provider if you have any medical health concerns. All information on this Podcast provided by the Center for Natural HealthCare and Dr. Joseph Sevlie is for educational purposes only. </w:t>
      </w:r>
      <w:r>
        <w:rPr>
          <w:rStyle w:val="eop"/>
          <w:rFonts w:ascii="Calibri" w:hAnsi="Calibri" w:cs="Calibri"/>
          <w:sz w:val="18"/>
          <w:szCs w:val="18"/>
        </w:rPr>
        <w:t> </w:t>
      </w:r>
    </w:p>
    <w:p w14:paraId="31F3C554"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FE5E28E" w14:textId="77777777" w:rsidR="00637B95" w:rsidRDefault="00637B95" w:rsidP="00637B95">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p>
    <w:p w14:paraId="40D277A2" w14:textId="77777777" w:rsidR="00637B95" w:rsidRDefault="00637B95"/>
    <w:sectPr w:rsidR="0063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255"/>
    <w:multiLevelType w:val="multilevel"/>
    <w:tmpl w:val="056E9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D33AF"/>
    <w:multiLevelType w:val="multilevel"/>
    <w:tmpl w:val="1C9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713C8"/>
    <w:multiLevelType w:val="multilevel"/>
    <w:tmpl w:val="118C7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039C6"/>
    <w:multiLevelType w:val="multilevel"/>
    <w:tmpl w:val="2774D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86F6D"/>
    <w:multiLevelType w:val="multilevel"/>
    <w:tmpl w:val="DA1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A1A6C"/>
    <w:multiLevelType w:val="multilevel"/>
    <w:tmpl w:val="8E0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C50350"/>
    <w:multiLevelType w:val="multilevel"/>
    <w:tmpl w:val="A8F6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E3310"/>
    <w:multiLevelType w:val="multilevel"/>
    <w:tmpl w:val="351E0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012E6"/>
    <w:multiLevelType w:val="multilevel"/>
    <w:tmpl w:val="6ECC1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BF197F"/>
    <w:multiLevelType w:val="multilevel"/>
    <w:tmpl w:val="80B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E34061"/>
    <w:multiLevelType w:val="multilevel"/>
    <w:tmpl w:val="02EEE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E74C0"/>
    <w:multiLevelType w:val="multilevel"/>
    <w:tmpl w:val="5E6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6B5335"/>
    <w:multiLevelType w:val="multilevel"/>
    <w:tmpl w:val="DBC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DD071D"/>
    <w:multiLevelType w:val="multilevel"/>
    <w:tmpl w:val="4680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A3B7D"/>
    <w:multiLevelType w:val="multilevel"/>
    <w:tmpl w:val="E9C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0551876">
    <w:abstractNumId w:val="6"/>
  </w:num>
  <w:num w:numId="2" w16cid:durableId="1295528083">
    <w:abstractNumId w:val="13"/>
  </w:num>
  <w:num w:numId="3" w16cid:durableId="742530810">
    <w:abstractNumId w:val="3"/>
  </w:num>
  <w:num w:numId="4" w16cid:durableId="150223464">
    <w:abstractNumId w:val="9"/>
  </w:num>
  <w:num w:numId="5" w16cid:durableId="1905334584">
    <w:abstractNumId w:val="4"/>
  </w:num>
  <w:num w:numId="6" w16cid:durableId="489057351">
    <w:abstractNumId w:val="1"/>
  </w:num>
  <w:num w:numId="7" w16cid:durableId="652637547">
    <w:abstractNumId w:val="8"/>
  </w:num>
  <w:num w:numId="8" w16cid:durableId="1360472888">
    <w:abstractNumId w:val="10"/>
  </w:num>
  <w:num w:numId="9" w16cid:durableId="1129401272">
    <w:abstractNumId w:val="7"/>
  </w:num>
  <w:num w:numId="10" w16cid:durableId="445079704">
    <w:abstractNumId w:val="0"/>
  </w:num>
  <w:num w:numId="11" w16cid:durableId="1953701333">
    <w:abstractNumId w:val="5"/>
  </w:num>
  <w:num w:numId="12" w16cid:durableId="598102375">
    <w:abstractNumId w:val="2"/>
  </w:num>
  <w:num w:numId="13" w16cid:durableId="316500838">
    <w:abstractNumId w:val="12"/>
  </w:num>
  <w:num w:numId="14" w16cid:durableId="2030132469">
    <w:abstractNumId w:val="11"/>
  </w:num>
  <w:num w:numId="15" w16cid:durableId="1907061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tjAyMDUzNjYytzBR0lEKTi0uzszPAykwrAUAux1AKSwAAAA="/>
  </w:docVars>
  <w:rsids>
    <w:rsidRoot w:val="00637B95"/>
    <w:rsid w:val="001A16D3"/>
    <w:rsid w:val="0026109B"/>
    <w:rsid w:val="00637B95"/>
    <w:rsid w:val="007C485D"/>
    <w:rsid w:val="0099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EFC5"/>
  <w15:chartTrackingRefBased/>
  <w15:docId w15:val="{077F590A-AEEA-4C7D-ADED-69BE09AF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7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7B95"/>
  </w:style>
  <w:style w:type="character" w:customStyle="1" w:styleId="eop">
    <w:name w:val="eop"/>
    <w:basedOn w:val="DefaultParagraphFont"/>
    <w:rsid w:val="0063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276">
      <w:bodyDiv w:val="1"/>
      <w:marLeft w:val="0"/>
      <w:marRight w:val="0"/>
      <w:marTop w:val="0"/>
      <w:marBottom w:val="0"/>
      <w:divBdr>
        <w:top w:val="none" w:sz="0" w:space="0" w:color="auto"/>
        <w:left w:val="none" w:sz="0" w:space="0" w:color="auto"/>
        <w:bottom w:val="none" w:sz="0" w:space="0" w:color="auto"/>
        <w:right w:val="none" w:sz="0" w:space="0" w:color="auto"/>
      </w:divBdr>
      <w:divsChild>
        <w:div w:id="393282100">
          <w:marLeft w:val="0"/>
          <w:marRight w:val="0"/>
          <w:marTop w:val="0"/>
          <w:marBottom w:val="0"/>
          <w:divBdr>
            <w:top w:val="none" w:sz="0" w:space="0" w:color="auto"/>
            <w:left w:val="none" w:sz="0" w:space="0" w:color="auto"/>
            <w:bottom w:val="none" w:sz="0" w:space="0" w:color="auto"/>
            <w:right w:val="none" w:sz="0" w:space="0" w:color="auto"/>
          </w:divBdr>
        </w:div>
        <w:div w:id="2127385985">
          <w:marLeft w:val="0"/>
          <w:marRight w:val="0"/>
          <w:marTop w:val="0"/>
          <w:marBottom w:val="0"/>
          <w:divBdr>
            <w:top w:val="none" w:sz="0" w:space="0" w:color="auto"/>
            <w:left w:val="none" w:sz="0" w:space="0" w:color="auto"/>
            <w:bottom w:val="none" w:sz="0" w:space="0" w:color="auto"/>
            <w:right w:val="none" w:sz="0" w:space="0" w:color="auto"/>
          </w:divBdr>
        </w:div>
        <w:div w:id="1684742121">
          <w:marLeft w:val="0"/>
          <w:marRight w:val="0"/>
          <w:marTop w:val="0"/>
          <w:marBottom w:val="0"/>
          <w:divBdr>
            <w:top w:val="none" w:sz="0" w:space="0" w:color="auto"/>
            <w:left w:val="none" w:sz="0" w:space="0" w:color="auto"/>
            <w:bottom w:val="none" w:sz="0" w:space="0" w:color="auto"/>
            <w:right w:val="none" w:sz="0" w:space="0" w:color="auto"/>
          </w:divBdr>
        </w:div>
        <w:div w:id="845824875">
          <w:marLeft w:val="0"/>
          <w:marRight w:val="0"/>
          <w:marTop w:val="0"/>
          <w:marBottom w:val="0"/>
          <w:divBdr>
            <w:top w:val="none" w:sz="0" w:space="0" w:color="auto"/>
            <w:left w:val="none" w:sz="0" w:space="0" w:color="auto"/>
            <w:bottom w:val="none" w:sz="0" w:space="0" w:color="auto"/>
            <w:right w:val="none" w:sz="0" w:space="0" w:color="auto"/>
          </w:divBdr>
        </w:div>
        <w:div w:id="1860656678">
          <w:marLeft w:val="0"/>
          <w:marRight w:val="0"/>
          <w:marTop w:val="0"/>
          <w:marBottom w:val="0"/>
          <w:divBdr>
            <w:top w:val="none" w:sz="0" w:space="0" w:color="auto"/>
            <w:left w:val="none" w:sz="0" w:space="0" w:color="auto"/>
            <w:bottom w:val="none" w:sz="0" w:space="0" w:color="auto"/>
            <w:right w:val="none" w:sz="0" w:space="0" w:color="auto"/>
          </w:divBdr>
        </w:div>
        <w:div w:id="1035352736">
          <w:marLeft w:val="0"/>
          <w:marRight w:val="0"/>
          <w:marTop w:val="0"/>
          <w:marBottom w:val="0"/>
          <w:divBdr>
            <w:top w:val="none" w:sz="0" w:space="0" w:color="auto"/>
            <w:left w:val="none" w:sz="0" w:space="0" w:color="auto"/>
            <w:bottom w:val="none" w:sz="0" w:space="0" w:color="auto"/>
            <w:right w:val="none" w:sz="0" w:space="0" w:color="auto"/>
          </w:divBdr>
          <w:divsChild>
            <w:div w:id="22630134">
              <w:marLeft w:val="0"/>
              <w:marRight w:val="0"/>
              <w:marTop w:val="0"/>
              <w:marBottom w:val="0"/>
              <w:divBdr>
                <w:top w:val="none" w:sz="0" w:space="0" w:color="auto"/>
                <w:left w:val="none" w:sz="0" w:space="0" w:color="auto"/>
                <w:bottom w:val="none" w:sz="0" w:space="0" w:color="auto"/>
                <w:right w:val="none" w:sz="0" w:space="0" w:color="auto"/>
              </w:divBdr>
            </w:div>
            <w:div w:id="2090106724">
              <w:marLeft w:val="0"/>
              <w:marRight w:val="0"/>
              <w:marTop w:val="0"/>
              <w:marBottom w:val="0"/>
              <w:divBdr>
                <w:top w:val="none" w:sz="0" w:space="0" w:color="auto"/>
                <w:left w:val="none" w:sz="0" w:space="0" w:color="auto"/>
                <w:bottom w:val="none" w:sz="0" w:space="0" w:color="auto"/>
                <w:right w:val="none" w:sz="0" w:space="0" w:color="auto"/>
              </w:divBdr>
            </w:div>
            <w:div w:id="1195315681">
              <w:marLeft w:val="0"/>
              <w:marRight w:val="0"/>
              <w:marTop w:val="0"/>
              <w:marBottom w:val="0"/>
              <w:divBdr>
                <w:top w:val="none" w:sz="0" w:space="0" w:color="auto"/>
                <w:left w:val="none" w:sz="0" w:space="0" w:color="auto"/>
                <w:bottom w:val="none" w:sz="0" w:space="0" w:color="auto"/>
                <w:right w:val="none" w:sz="0" w:space="0" w:color="auto"/>
              </w:divBdr>
            </w:div>
            <w:div w:id="1588614266">
              <w:marLeft w:val="0"/>
              <w:marRight w:val="0"/>
              <w:marTop w:val="0"/>
              <w:marBottom w:val="0"/>
              <w:divBdr>
                <w:top w:val="none" w:sz="0" w:space="0" w:color="auto"/>
                <w:left w:val="none" w:sz="0" w:space="0" w:color="auto"/>
                <w:bottom w:val="none" w:sz="0" w:space="0" w:color="auto"/>
                <w:right w:val="none" w:sz="0" w:space="0" w:color="auto"/>
              </w:divBdr>
            </w:div>
            <w:div w:id="1739748862">
              <w:marLeft w:val="0"/>
              <w:marRight w:val="0"/>
              <w:marTop w:val="0"/>
              <w:marBottom w:val="0"/>
              <w:divBdr>
                <w:top w:val="none" w:sz="0" w:space="0" w:color="auto"/>
                <w:left w:val="none" w:sz="0" w:space="0" w:color="auto"/>
                <w:bottom w:val="none" w:sz="0" w:space="0" w:color="auto"/>
                <w:right w:val="none" w:sz="0" w:space="0" w:color="auto"/>
              </w:divBdr>
            </w:div>
          </w:divsChild>
        </w:div>
        <w:div w:id="1617827716">
          <w:marLeft w:val="0"/>
          <w:marRight w:val="0"/>
          <w:marTop w:val="0"/>
          <w:marBottom w:val="0"/>
          <w:divBdr>
            <w:top w:val="none" w:sz="0" w:space="0" w:color="auto"/>
            <w:left w:val="none" w:sz="0" w:space="0" w:color="auto"/>
            <w:bottom w:val="none" w:sz="0" w:space="0" w:color="auto"/>
            <w:right w:val="none" w:sz="0" w:space="0" w:color="auto"/>
          </w:divBdr>
          <w:divsChild>
            <w:div w:id="1411540417">
              <w:marLeft w:val="0"/>
              <w:marRight w:val="0"/>
              <w:marTop w:val="0"/>
              <w:marBottom w:val="0"/>
              <w:divBdr>
                <w:top w:val="none" w:sz="0" w:space="0" w:color="auto"/>
                <w:left w:val="none" w:sz="0" w:space="0" w:color="auto"/>
                <w:bottom w:val="none" w:sz="0" w:space="0" w:color="auto"/>
                <w:right w:val="none" w:sz="0" w:space="0" w:color="auto"/>
              </w:divBdr>
            </w:div>
            <w:div w:id="479271116">
              <w:marLeft w:val="0"/>
              <w:marRight w:val="0"/>
              <w:marTop w:val="0"/>
              <w:marBottom w:val="0"/>
              <w:divBdr>
                <w:top w:val="none" w:sz="0" w:space="0" w:color="auto"/>
                <w:left w:val="none" w:sz="0" w:space="0" w:color="auto"/>
                <w:bottom w:val="none" w:sz="0" w:space="0" w:color="auto"/>
                <w:right w:val="none" w:sz="0" w:space="0" w:color="auto"/>
              </w:divBdr>
            </w:div>
          </w:divsChild>
        </w:div>
        <w:div w:id="1993102372">
          <w:marLeft w:val="0"/>
          <w:marRight w:val="0"/>
          <w:marTop w:val="0"/>
          <w:marBottom w:val="0"/>
          <w:divBdr>
            <w:top w:val="none" w:sz="0" w:space="0" w:color="auto"/>
            <w:left w:val="none" w:sz="0" w:space="0" w:color="auto"/>
            <w:bottom w:val="none" w:sz="0" w:space="0" w:color="auto"/>
            <w:right w:val="none" w:sz="0" w:space="0" w:color="auto"/>
          </w:divBdr>
          <w:divsChild>
            <w:div w:id="1405446171">
              <w:marLeft w:val="0"/>
              <w:marRight w:val="0"/>
              <w:marTop w:val="0"/>
              <w:marBottom w:val="0"/>
              <w:divBdr>
                <w:top w:val="none" w:sz="0" w:space="0" w:color="auto"/>
                <w:left w:val="none" w:sz="0" w:space="0" w:color="auto"/>
                <w:bottom w:val="none" w:sz="0" w:space="0" w:color="auto"/>
                <w:right w:val="none" w:sz="0" w:space="0" w:color="auto"/>
              </w:divBdr>
            </w:div>
          </w:divsChild>
        </w:div>
        <w:div w:id="1455515497">
          <w:marLeft w:val="0"/>
          <w:marRight w:val="0"/>
          <w:marTop w:val="0"/>
          <w:marBottom w:val="0"/>
          <w:divBdr>
            <w:top w:val="none" w:sz="0" w:space="0" w:color="auto"/>
            <w:left w:val="none" w:sz="0" w:space="0" w:color="auto"/>
            <w:bottom w:val="none" w:sz="0" w:space="0" w:color="auto"/>
            <w:right w:val="none" w:sz="0" w:space="0" w:color="auto"/>
          </w:divBdr>
          <w:divsChild>
            <w:div w:id="1633553327">
              <w:marLeft w:val="0"/>
              <w:marRight w:val="0"/>
              <w:marTop w:val="0"/>
              <w:marBottom w:val="0"/>
              <w:divBdr>
                <w:top w:val="none" w:sz="0" w:space="0" w:color="auto"/>
                <w:left w:val="none" w:sz="0" w:space="0" w:color="auto"/>
                <w:bottom w:val="none" w:sz="0" w:space="0" w:color="auto"/>
                <w:right w:val="none" w:sz="0" w:space="0" w:color="auto"/>
              </w:divBdr>
            </w:div>
            <w:div w:id="1981879786">
              <w:marLeft w:val="0"/>
              <w:marRight w:val="0"/>
              <w:marTop w:val="0"/>
              <w:marBottom w:val="0"/>
              <w:divBdr>
                <w:top w:val="none" w:sz="0" w:space="0" w:color="auto"/>
                <w:left w:val="none" w:sz="0" w:space="0" w:color="auto"/>
                <w:bottom w:val="none" w:sz="0" w:space="0" w:color="auto"/>
                <w:right w:val="none" w:sz="0" w:space="0" w:color="auto"/>
              </w:divBdr>
            </w:div>
            <w:div w:id="837774716">
              <w:marLeft w:val="0"/>
              <w:marRight w:val="0"/>
              <w:marTop w:val="0"/>
              <w:marBottom w:val="0"/>
              <w:divBdr>
                <w:top w:val="none" w:sz="0" w:space="0" w:color="auto"/>
                <w:left w:val="none" w:sz="0" w:space="0" w:color="auto"/>
                <w:bottom w:val="none" w:sz="0" w:space="0" w:color="auto"/>
                <w:right w:val="none" w:sz="0" w:space="0" w:color="auto"/>
              </w:divBdr>
            </w:div>
            <w:div w:id="1681541590">
              <w:marLeft w:val="0"/>
              <w:marRight w:val="0"/>
              <w:marTop w:val="0"/>
              <w:marBottom w:val="0"/>
              <w:divBdr>
                <w:top w:val="none" w:sz="0" w:space="0" w:color="auto"/>
                <w:left w:val="none" w:sz="0" w:space="0" w:color="auto"/>
                <w:bottom w:val="none" w:sz="0" w:space="0" w:color="auto"/>
                <w:right w:val="none" w:sz="0" w:space="0" w:color="auto"/>
              </w:divBdr>
            </w:div>
            <w:div w:id="993491281">
              <w:marLeft w:val="0"/>
              <w:marRight w:val="0"/>
              <w:marTop w:val="0"/>
              <w:marBottom w:val="0"/>
              <w:divBdr>
                <w:top w:val="none" w:sz="0" w:space="0" w:color="auto"/>
                <w:left w:val="none" w:sz="0" w:space="0" w:color="auto"/>
                <w:bottom w:val="none" w:sz="0" w:space="0" w:color="auto"/>
                <w:right w:val="none" w:sz="0" w:space="0" w:color="auto"/>
              </w:divBdr>
            </w:div>
          </w:divsChild>
        </w:div>
        <w:div w:id="258637168">
          <w:marLeft w:val="0"/>
          <w:marRight w:val="0"/>
          <w:marTop w:val="0"/>
          <w:marBottom w:val="0"/>
          <w:divBdr>
            <w:top w:val="none" w:sz="0" w:space="0" w:color="auto"/>
            <w:left w:val="none" w:sz="0" w:space="0" w:color="auto"/>
            <w:bottom w:val="none" w:sz="0" w:space="0" w:color="auto"/>
            <w:right w:val="none" w:sz="0" w:space="0" w:color="auto"/>
          </w:divBdr>
          <w:divsChild>
            <w:div w:id="1003899784">
              <w:marLeft w:val="0"/>
              <w:marRight w:val="0"/>
              <w:marTop w:val="0"/>
              <w:marBottom w:val="0"/>
              <w:divBdr>
                <w:top w:val="none" w:sz="0" w:space="0" w:color="auto"/>
                <w:left w:val="none" w:sz="0" w:space="0" w:color="auto"/>
                <w:bottom w:val="none" w:sz="0" w:space="0" w:color="auto"/>
                <w:right w:val="none" w:sz="0" w:space="0" w:color="auto"/>
              </w:divBdr>
            </w:div>
            <w:div w:id="1076971125">
              <w:marLeft w:val="0"/>
              <w:marRight w:val="0"/>
              <w:marTop w:val="0"/>
              <w:marBottom w:val="0"/>
              <w:divBdr>
                <w:top w:val="none" w:sz="0" w:space="0" w:color="auto"/>
                <w:left w:val="none" w:sz="0" w:space="0" w:color="auto"/>
                <w:bottom w:val="none" w:sz="0" w:space="0" w:color="auto"/>
                <w:right w:val="none" w:sz="0" w:space="0" w:color="auto"/>
              </w:divBdr>
            </w:div>
            <w:div w:id="1406225174">
              <w:marLeft w:val="0"/>
              <w:marRight w:val="0"/>
              <w:marTop w:val="0"/>
              <w:marBottom w:val="0"/>
              <w:divBdr>
                <w:top w:val="none" w:sz="0" w:space="0" w:color="auto"/>
                <w:left w:val="none" w:sz="0" w:space="0" w:color="auto"/>
                <w:bottom w:val="none" w:sz="0" w:space="0" w:color="auto"/>
                <w:right w:val="none" w:sz="0" w:space="0" w:color="auto"/>
              </w:divBdr>
            </w:div>
            <w:div w:id="698315980">
              <w:marLeft w:val="0"/>
              <w:marRight w:val="0"/>
              <w:marTop w:val="0"/>
              <w:marBottom w:val="0"/>
              <w:divBdr>
                <w:top w:val="none" w:sz="0" w:space="0" w:color="auto"/>
                <w:left w:val="none" w:sz="0" w:space="0" w:color="auto"/>
                <w:bottom w:val="none" w:sz="0" w:space="0" w:color="auto"/>
                <w:right w:val="none" w:sz="0" w:space="0" w:color="auto"/>
              </w:divBdr>
            </w:div>
            <w:div w:id="1678339357">
              <w:marLeft w:val="0"/>
              <w:marRight w:val="0"/>
              <w:marTop w:val="0"/>
              <w:marBottom w:val="0"/>
              <w:divBdr>
                <w:top w:val="none" w:sz="0" w:space="0" w:color="auto"/>
                <w:left w:val="none" w:sz="0" w:space="0" w:color="auto"/>
                <w:bottom w:val="none" w:sz="0" w:space="0" w:color="auto"/>
                <w:right w:val="none" w:sz="0" w:space="0" w:color="auto"/>
              </w:divBdr>
            </w:div>
          </w:divsChild>
        </w:div>
        <w:div w:id="1592659759">
          <w:marLeft w:val="0"/>
          <w:marRight w:val="0"/>
          <w:marTop w:val="0"/>
          <w:marBottom w:val="0"/>
          <w:divBdr>
            <w:top w:val="none" w:sz="0" w:space="0" w:color="auto"/>
            <w:left w:val="none" w:sz="0" w:space="0" w:color="auto"/>
            <w:bottom w:val="none" w:sz="0" w:space="0" w:color="auto"/>
            <w:right w:val="none" w:sz="0" w:space="0" w:color="auto"/>
          </w:divBdr>
          <w:divsChild>
            <w:div w:id="1312102797">
              <w:marLeft w:val="0"/>
              <w:marRight w:val="0"/>
              <w:marTop w:val="0"/>
              <w:marBottom w:val="0"/>
              <w:divBdr>
                <w:top w:val="none" w:sz="0" w:space="0" w:color="auto"/>
                <w:left w:val="none" w:sz="0" w:space="0" w:color="auto"/>
                <w:bottom w:val="none" w:sz="0" w:space="0" w:color="auto"/>
                <w:right w:val="none" w:sz="0" w:space="0" w:color="auto"/>
              </w:divBdr>
            </w:div>
            <w:div w:id="978072168">
              <w:marLeft w:val="0"/>
              <w:marRight w:val="0"/>
              <w:marTop w:val="0"/>
              <w:marBottom w:val="0"/>
              <w:divBdr>
                <w:top w:val="none" w:sz="0" w:space="0" w:color="auto"/>
                <w:left w:val="none" w:sz="0" w:space="0" w:color="auto"/>
                <w:bottom w:val="none" w:sz="0" w:space="0" w:color="auto"/>
                <w:right w:val="none" w:sz="0" w:space="0" w:color="auto"/>
              </w:divBdr>
            </w:div>
          </w:divsChild>
        </w:div>
        <w:div w:id="1006591151">
          <w:marLeft w:val="0"/>
          <w:marRight w:val="0"/>
          <w:marTop w:val="0"/>
          <w:marBottom w:val="0"/>
          <w:divBdr>
            <w:top w:val="none" w:sz="0" w:space="0" w:color="auto"/>
            <w:left w:val="none" w:sz="0" w:space="0" w:color="auto"/>
            <w:bottom w:val="none" w:sz="0" w:space="0" w:color="auto"/>
            <w:right w:val="none" w:sz="0" w:space="0" w:color="auto"/>
          </w:divBdr>
          <w:divsChild>
            <w:div w:id="1613629673">
              <w:marLeft w:val="0"/>
              <w:marRight w:val="0"/>
              <w:marTop w:val="0"/>
              <w:marBottom w:val="0"/>
              <w:divBdr>
                <w:top w:val="none" w:sz="0" w:space="0" w:color="auto"/>
                <w:left w:val="none" w:sz="0" w:space="0" w:color="auto"/>
                <w:bottom w:val="none" w:sz="0" w:space="0" w:color="auto"/>
                <w:right w:val="none" w:sz="0" w:space="0" w:color="auto"/>
              </w:divBdr>
            </w:div>
            <w:div w:id="1460296690">
              <w:marLeft w:val="0"/>
              <w:marRight w:val="0"/>
              <w:marTop w:val="0"/>
              <w:marBottom w:val="0"/>
              <w:divBdr>
                <w:top w:val="none" w:sz="0" w:space="0" w:color="auto"/>
                <w:left w:val="none" w:sz="0" w:space="0" w:color="auto"/>
                <w:bottom w:val="none" w:sz="0" w:space="0" w:color="auto"/>
                <w:right w:val="none" w:sz="0" w:space="0" w:color="auto"/>
              </w:divBdr>
            </w:div>
            <w:div w:id="2030988255">
              <w:marLeft w:val="0"/>
              <w:marRight w:val="0"/>
              <w:marTop w:val="0"/>
              <w:marBottom w:val="0"/>
              <w:divBdr>
                <w:top w:val="none" w:sz="0" w:space="0" w:color="auto"/>
                <w:left w:val="none" w:sz="0" w:space="0" w:color="auto"/>
                <w:bottom w:val="none" w:sz="0" w:space="0" w:color="auto"/>
                <w:right w:val="none" w:sz="0" w:space="0" w:color="auto"/>
              </w:divBdr>
            </w:div>
            <w:div w:id="1621302857">
              <w:marLeft w:val="0"/>
              <w:marRight w:val="0"/>
              <w:marTop w:val="0"/>
              <w:marBottom w:val="0"/>
              <w:divBdr>
                <w:top w:val="none" w:sz="0" w:space="0" w:color="auto"/>
                <w:left w:val="none" w:sz="0" w:space="0" w:color="auto"/>
                <w:bottom w:val="none" w:sz="0" w:space="0" w:color="auto"/>
                <w:right w:val="none" w:sz="0" w:space="0" w:color="auto"/>
              </w:divBdr>
            </w:div>
            <w:div w:id="2021270519">
              <w:marLeft w:val="0"/>
              <w:marRight w:val="0"/>
              <w:marTop w:val="0"/>
              <w:marBottom w:val="0"/>
              <w:divBdr>
                <w:top w:val="none" w:sz="0" w:space="0" w:color="auto"/>
                <w:left w:val="none" w:sz="0" w:space="0" w:color="auto"/>
                <w:bottom w:val="none" w:sz="0" w:space="0" w:color="auto"/>
                <w:right w:val="none" w:sz="0" w:space="0" w:color="auto"/>
              </w:divBdr>
            </w:div>
          </w:divsChild>
        </w:div>
        <w:div w:id="749931644">
          <w:marLeft w:val="0"/>
          <w:marRight w:val="0"/>
          <w:marTop w:val="0"/>
          <w:marBottom w:val="0"/>
          <w:divBdr>
            <w:top w:val="none" w:sz="0" w:space="0" w:color="auto"/>
            <w:left w:val="none" w:sz="0" w:space="0" w:color="auto"/>
            <w:bottom w:val="none" w:sz="0" w:space="0" w:color="auto"/>
            <w:right w:val="none" w:sz="0" w:space="0" w:color="auto"/>
          </w:divBdr>
          <w:divsChild>
            <w:div w:id="1357074532">
              <w:marLeft w:val="0"/>
              <w:marRight w:val="0"/>
              <w:marTop w:val="0"/>
              <w:marBottom w:val="0"/>
              <w:divBdr>
                <w:top w:val="none" w:sz="0" w:space="0" w:color="auto"/>
                <w:left w:val="none" w:sz="0" w:space="0" w:color="auto"/>
                <w:bottom w:val="none" w:sz="0" w:space="0" w:color="auto"/>
                <w:right w:val="none" w:sz="0" w:space="0" w:color="auto"/>
              </w:divBdr>
            </w:div>
          </w:divsChild>
        </w:div>
        <w:div w:id="1671982923">
          <w:marLeft w:val="0"/>
          <w:marRight w:val="0"/>
          <w:marTop w:val="0"/>
          <w:marBottom w:val="0"/>
          <w:divBdr>
            <w:top w:val="none" w:sz="0" w:space="0" w:color="auto"/>
            <w:left w:val="none" w:sz="0" w:space="0" w:color="auto"/>
            <w:bottom w:val="none" w:sz="0" w:space="0" w:color="auto"/>
            <w:right w:val="none" w:sz="0" w:space="0" w:color="auto"/>
          </w:divBdr>
          <w:divsChild>
            <w:div w:id="106699697">
              <w:marLeft w:val="0"/>
              <w:marRight w:val="0"/>
              <w:marTop w:val="0"/>
              <w:marBottom w:val="0"/>
              <w:divBdr>
                <w:top w:val="none" w:sz="0" w:space="0" w:color="auto"/>
                <w:left w:val="none" w:sz="0" w:space="0" w:color="auto"/>
                <w:bottom w:val="none" w:sz="0" w:space="0" w:color="auto"/>
                <w:right w:val="none" w:sz="0" w:space="0" w:color="auto"/>
              </w:divBdr>
            </w:div>
            <w:div w:id="1674063698">
              <w:marLeft w:val="0"/>
              <w:marRight w:val="0"/>
              <w:marTop w:val="0"/>
              <w:marBottom w:val="0"/>
              <w:divBdr>
                <w:top w:val="none" w:sz="0" w:space="0" w:color="auto"/>
                <w:left w:val="none" w:sz="0" w:space="0" w:color="auto"/>
                <w:bottom w:val="none" w:sz="0" w:space="0" w:color="auto"/>
                <w:right w:val="none" w:sz="0" w:space="0" w:color="auto"/>
              </w:divBdr>
            </w:div>
            <w:div w:id="1668484394">
              <w:marLeft w:val="0"/>
              <w:marRight w:val="0"/>
              <w:marTop w:val="0"/>
              <w:marBottom w:val="0"/>
              <w:divBdr>
                <w:top w:val="none" w:sz="0" w:space="0" w:color="auto"/>
                <w:left w:val="none" w:sz="0" w:space="0" w:color="auto"/>
                <w:bottom w:val="none" w:sz="0" w:space="0" w:color="auto"/>
                <w:right w:val="none" w:sz="0" w:space="0" w:color="auto"/>
              </w:divBdr>
            </w:div>
            <w:div w:id="177012780">
              <w:marLeft w:val="0"/>
              <w:marRight w:val="0"/>
              <w:marTop w:val="0"/>
              <w:marBottom w:val="0"/>
              <w:divBdr>
                <w:top w:val="none" w:sz="0" w:space="0" w:color="auto"/>
                <w:left w:val="none" w:sz="0" w:space="0" w:color="auto"/>
                <w:bottom w:val="none" w:sz="0" w:space="0" w:color="auto"/>
                <w:right w:val="none" w:sz="0" w:space="0" w:color="auto"/>
              </w:divBdr>
            </w:div>
            <w:div w:id="712584318">
              <w:marLeft w:val="0"/>
              <w:marRight w:val="0"/>
              <w:marTop w:val="0"/>
              <w:marBottom w:val="0"/>
              <w:divBdr>
                <w:top w:val="none" w:sz="0" w:space="0" w:color="auto"/>
                <w:left w:val="none" w:sz="0" w:space="0" w:color="auto"/>
                <w:bottom w:val="none" w:sz="0" w:space="0" w:color="auto"/>
                <w:right w:val="none" w:sz="0" w:space="0" w:color="auto"/>
              </w:divBdr>
            </w:div>
          </w:divsChild>
        </w:div>
        <w:div w:id="1281374026">
          <w:marLeft w:val="0"/>
          <w:marRight w:val="0"/>
          <w:marTop w:val="0"/>
          <w:marBottom w:val="0"/>
          <w:divBdr>
            <w:top w:val="none" w:sz="0" w:space="0" w:color="auto"/>
            <w:left w:val="none" w:sz="0" w:space="0" w:color="auto"/>
            <w:bottom w:val="none" w:sz="0" w:space="0" w:color="auto"/>
            <w:right w:val="none" w:sz="0" w:space="0" w:color="auto"/>
          </w:divBdr>
        </w:div>
        <w:div w:id="473104645">
          <w:marLeft w:val="0"/>
          <w:marRight w:val="0"/>
          <w:marTop w:val="0"/>
          <w:marBottom w:val="0"/>
          <w:divBdr>
            <w:top w:val="none" w:sz="0" w:space="0" w:color="auto"/>
            <w:left w:val="none" w:sz="0" w:space="0" w:color="auto"/>
            <w:bottom w:val="none" w:sz="0" w:space="0" w:color="auto"/>
            <w:right w:val="none" w:sz="0" w:space="0" w:color="auto"/>
          </w:divBdr>
        </w:div>
        <w:div w:id="896820199">
          <w:marLeft w:val="0"/>
          <w:marRight w:val="0"/>
          <w:marTop w:val="0"/>
          <w:marBottom w:val="0"/>
          <w:divBdr>
            <w:top w:val="none" w:sz="0" w:space="0" w:color="auto"/>
            <w:left w:val="none" w:sz="0" w:space="0" w:color="auto"/>
            <w:bottom w:val="none" w:sz="0" w:space="0" w:color="auto"/>
            <w:right w:val="none" w:sz="0" w:space="0" w:color="auto"/>
          </w:divBdr>
        </w:div>
        <w:div w:id="1098407495">
          <w:marLeft w:val="0"/>
          <w:marRight w:val="0"/>
          <w:marTop w:val="0"/>
          <w:marBottom w:val="0"/>
          <w:divBdr>
            <w:top w:val="none" w:sz="0" w:space="0" w:color="auto"/>
            <w:left w:val="none" w:sz="0" w:space="0" w:color="auto"/>
            <w:bottom w:val="none" w:sz="0" w:space="0" w:color="auto"/>
            <w:right w:val="none" w:sz="0" w:space="0" w:color="auto"/>
          </w:divBdr>
        </w:div>
        <w:div w:id="17826435">
          <w:marLeft w:val="0"/>
          <w:marRight w:val="0"/>
          <w:marTop w:val="0"/>
          <w:marBottom w:val="0"/>
          <w:divBdr>
            <w:top w:val="none" w:sz="0" w:space="0" w:color="auto"/>
            <w:left w:val="none" w:sz="0" w:space="0" w:color="auto"/>
            <w:bottom w:val="none" w:sz="0" w:space="0" w:color="auto"/>
            <w:right w:val="none" w:sz="0" w:space="0" w:color="auto"/>
          </w:divBdr>
        </w:div>
        <w:div w:id="1748376380">
          <w:marLeft w:val="0"/>
          <w:marRight w:val="0"/>
          <w:marTop w:val="0"/>
          <w:marBottom w:val="0"/>
          <w:divBdr>
            <w:top w:val="none" w:sz="0" w:space="0" w:color="auto"/>
            <w:left w:val="none" w:sz="0" w:space="0" w:color="auto"/>
            <w:bottom w:val="none" w:sz="0" w:space="0" w:color="auto"/>
            <w:right w:val="none" w:sz="0" w:space="0" w:color="auto"/>
          </w:divBdr>
        </w:div>
        <w:div w:id="1754627174">
          <w:marLeft w:val="0"/>
          <w:marRight w:val="0"/>
          <w:marTop w:val="0"/>
          <w:marBottom w:val="0"/>
          <w:divBdr>
            <w:top w:val="none" w:sz="0" w:space="0" w:color="auto"/>
            <w:left w:val="none" w:sz="0" w:space="0" w:color="auto"/>
            <w:bottom w:val="none" w:sz="0" w:space="0" w:color="auto"/>
            <w:right w:val="none" w:sz="0" w:space="0" w:color="auto"/>
          </w:divBdr>
        </w:div>
        <w:div w:id="14293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Snyder</dc:creator>
  <cp:keywords/>
  <dc:description/>
  <cp:lastModifiedBy>Joseph Sevlie</cp:lastModifiedBy>
  <cp:revision>2</cp:revision>
  <cp:lastPrinted>2022-11-17T18:15:00Z</cp:lastPrinted>
  <dcterms:created xsi:type="dcterms:W3CDTF">2022-11-18T14:38:00Z</dcterms:created>
  <dcterms:modified xsi:type="dcterms:W3CDTF">2022-11-18T14:38:00Z</dcterms:modified>
</cp:coreProperties>
</file>